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AA" w:rsidRPr="003C177B" w:rsidRDefault="003C177B" w:rsidP="003C177B">
      <w:pPr>
        <w:jc w:val="center"/>
        <w:rPr>
          <w:b/>
        </w:rPr>
      </w:pPr>
      <w:bookmarkStart w:id="0" w:name="_GoBack"/>
      <w:bookmarkEnd w:id="0"/>
      <w:r w:rsidRPr="003C177B">
        <w:rPr>
          <w:b/>
        </w:rPr>
        <w:t>ESOL Modification Planning Worksheet</w:t>
      </w:r>
    </w:p>
    <w:p w:rsidR="003C177B" w:rsidRDefault="003C177B" w:rsidP="003C177B">
      <w:r>
        <w:t>My ESOL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433"/>
        <w:gridCol w:w="1800"/>
        <w:gridCol w:w="1980"/>
        <w:gridCol w:w="2448"/>
      </w:tblGrid>
      <w:tr w:rsidR="003C177B" w:rsidTr="003C177B">
        <w:tc>
          <w:tcPr>
            <w:tcW w:w="1915" w:type="dxa"/>
          </w:tcPr>
          <w:p w:rsidR="003C177B" w:rsidRDefault="003C177B" w:rsidP="003C177B">
            <w:r>
              <w:t>Name</w:t>
            </w:r>
          </w:p>
        </w:tc>
        <w:tc>
          <w:tcPr>
            <w:tcW w:w="1433" w:type="dxa"/>
          </w:tcPr>
          <w:p w:rsidR="003C177B" w:rsidRDefault="003C177B" w:rsidP="003C177B">
            <w:r>
              <w:t>Grade</w:t>
            </w:r>
          </w:p>
        </w:tc>
        <w:tc>
          <w:tcPr>
            <w:tcW w:w="1800" w:type="dxa"/>
          </w:tcPr>
          <w:p w:rsidR="003C177B" w:rsidRDefault="003C177B" w:rsidP="003C177B">
            <w:r>
              <w:t>Language</w:t>
            </w:r>
          </w:p>
        </w:tc>
        <w:tc>
          <w:tcPr>
            <w:tcW w:w="1980" w:type="dxa"/>
          </w:tcPr>
          <w:p w:rsidR="003C177B" w:rsidRDefault="003C177B" w:rsidP="003C177B">
            <w:r>
              <w:t>Level</w:t>
            </w:r>
          </w:p>
        </w:tc>
        <w:tc>
          <w:tcPr>
            <w:tcW w:w="2448" w:type="dxa"/>
          </w:tcPr>
          <w:p w:rsidR="003C177B" w:rsidRDefault="003C177B" w:rsidP="003C177B">
            <w:r>
              <w:t>English reading level</w:t>
            </w:r>
          </w:p>
        </w:tc>
      </w:tr>
      <w:tr w:rsidR="003C177B" w:rsidTr="003C177B">
        <w:tc>
          <w:tcPr>
            <w:tcW w:w="1915" w:type="dxa"/>
          </w:tcPr>
          <w:p w:rsidR="003C177B" w:rsidRDefault="003C177B" w:rsidP="003C177B"/>
        </w:tc>
        <w:tc>
          <w:tcPr>
            <w:tcW w:w="1433" w:type="dxa"/>
          </w:tcPr>
          <w:p w:rsidR="003C177B" w:rsidRDefault="003C177B" w:rsidP="003C177B"/>
        </w:tc>
        <w:tc>
          <w:tcPr>
            <w:tcW w:w="1800" w:type="dxa"/>
          </w:tcPr>
          <w:p w:rsidR="003C177B" w:rsidRDefault="003C177B" w:rsidP="003C177B"/>
        </w:tc>
        <w:tc>
          <w:tcPr>
            <w:tcW w:w="1980" w:type="dxa"/>
          </w:tcPr>
          <w:p w:rsidR="003C177B" w:rsidRDefault="003C177B" w:rsidP="003C177B"/>
        </w:tc>
        <w:tc>
          <w:tcPr>
            <w:tcW w:w="2448" w:type="dxa"/>
          </w:tcPr>
          <w:p w:rsidR="003C177B" w:rsidRDefault="003C177B" w:rsidP="003C177B"/>
        </w:tc>
      </w:tr>
      <w:tr w:rsidR="003C177B" w:rsidTr="003C177B">
        <w:tc>
          <w:tcPr>
            <w:tcW w:w="1915" w:type="dxa"/>
          </w:tcPr>
          <w:p w:rsidR="003C177B" w:rsidRDefault="003C177B" w:rsidP="003C177B"/>
        </w:tc>
        <w:tc>
          <w:tcPr>
            <w:tcW w:w="1433" w:type="dxa"/>
          </w:tcPr>
          <w:p w:rsidR="003C177B" w:rsidRDefault="003C177B" w:rsidP="003C177B"/>
        </w:tc>
        <w:tc>
          <w:tcPr>
            <w:tcW w:w="1800" w:type="dxa"/>
          </w:tcPr>
          <w:p w:rsidR="003C177B" w:rsidRDefault="003C177B" w:rsidP="003C177B"/>
        </w:tc>
        <w:tc>
          <w:tcPr>
            <w:tcW w:w="1980" w:type="dxa"/>
          </w:tcPr>
          <w:p w:rsidR="003C177B" w:rsidRDefault="003C177B" w:rsidP="003C177B"/>
        </w:tc>
        <w:tc>
          <w:tcPr>
            <w:tcW w:w="2448" w:type="dxa"/>
          </w:tcPr>
          <w:p w:rsidR="003C177B" w:rsidRDefault="003C177B" w:rsidP="003C177B"/>
        </w:tc>
      </w:tr>
      <w:tr w:rsidR="003C177B" w:rsidTr="003C177B">
        <w:tc>
          <w:tcPr>
            <w:tcW w:w="1915" w:type="dxa"/>
          </w:tcPr>
          <w:p w:rsidR="003C177B" w:rsidRDefault="003C177B" w:rsidP="003C177B"/>
        </w:tc>
        <w:tc>
          <w:tcPr>
            <w:tcW w:w="1433" w:type="dxa"/>
          </w:tcPr>
          <w:p w:rsidR="003C177B" w:rsidRDefault="003C177B" w:rsidP="003C177B"/>
        </w:tc>
        <w:tc>
          <w:tcPr>
            <w:tcW w:w="1800" w:type="dxa"/>
          </w:tcPr>
          <w:p w:rsidR="003C177B" w:rsidRDefault="003C177B" w:rsidP="003C177B"/>
        </w:tc>
        <w:tc>
          <w:tcPr>
            <w:tcW w:w="1980" w:type="dxa"/>
          </w:tcPr>
          <w:p w:rsidR="003C177B" w:rsidRDefault="003C177B" w:rsidP="003C177B"/>
        </w:tc>
        <w:tc>
          <w:tcPr>
            <w:tcW w:w="2448" w:type="dxa"/>
          </w:tcPr>
          <w:p w:rsidR="003C177B" w:rsidRDefault="003C177B" w:rsidP="003C177B"/>
        </w:tc>
      </w:tr>
      <w:tr w:rsidR="003C177B" w:rsidTr="003C177B">
        <w:tc>
          <w:tcPr>
            <w:tcW w:w="1915" w:type="dxa"/>
          </w:tcPr>
          <w:p w:rsidR="003C177B" w:rsidRDefault="003C177B" w:rsidP="003C177B"/>
        </w:tc>
        <w:tc>
          <w:tcPr>
            <w:tcW w:w="1433" w:type="dxa"/>
          </w:tcPr>
          <w:p w:rsidR="003C177B" w:rsidRDefault="003C177B" w:rsidP="003C177B"/>
        </w:tc>
        <w:tc>
          <w:tcPr>
            <w:tcW w:w="1800" w:type="dxa"/>
          </w:tcPr>
          <w:p w:rsidR="003C177B" w:rsidRDefault="003C177B" w:rsidP="003C177B"/>
        </w:tc>
        <w:tc>
          <w:tcPr>
            <w:tcW w:w="1980" w:type="dxa"/>
          </w:tcPr>
          <w:p w:rsidR="003C177B" w:rsidRDefault="003C177B" w:rsidP="003C177B"/>
        </w:tc>
        <w:tc>
          <w:tcPr>
            <w:tcW w:w="2448" w:type="dxa"/>
          </w:tcPr>
          <w:p w:rsidR="003C177B" w:rsidRDefault="003C177B" w:rsidP="003C177B"/>
        </w:tc>
      </w:tr>
    </w:tbl>
    <w:p w:rsidR="003C177B" w:rsidRDefault="003C177B" w:rsidP="003C177B">
      <w:pPr>
        <w:spacing w:after="0"/>
      </w:pPr>
    </w:p>
    <w:p w:rsidR="003C177B" w:rsidRDefault="003C177B" w:rsidP="003C177B">
      <w:pPr>
        <w:spacing w:line="240" w:lineRule="auto"/>
      </w:pPr>
      <w:r>
        <w:t>My content: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342"/>
        <w:gridCol w:w="1970"/>
        <w:gridCol w:w="2502"/>
        <w:gridCol w:w="2492"/>
      </w:tblGrid>
      <w:tr w:rsidR="003C177B" w:rsidTr="003C177B">
        <w:tc>
          <w:tcPr>
            <w:tcW w:w="1270" w:type="dxa"/>
          </w:tcPr>
          <w:p w:rsidR="003C177B" w:rsidRDefault="003C177B" w:rsidP="003C177B">
            <w:r>
              <w:t>Unit</w:t>
            </w:r>
          </w:p>
        </w:tc>
        <w:tc>
          <w:tcPr>
            <w:tcW w:w="1342" w:type="dxa"/>
          </w:tcPr>
          <w:p w:rsidR="003C177B" w:rsidRDefault="003C177B" w:rsidP="003C177B">
            <w:r>
              <w:t>Topic</w:t>
            </w:r>
          </w:p>
        </w:tc>
        <w:tc>
          <w:tcPr>
            <w:tcW w:w="1970" w:type="dxa"/>
          </w:tcPr>
          <w:p w:rsidR="003C177B" w:rsidRDefault="003C177B" w:rsidP="003C177B">
            <w:r>
              <w:t>Standards</w:t>
            </w:r>
          </w:p>
        </w:tc>
        <w:tc>
          <w:tcPr>
            <w:tcW w:w="2502" w:type="dxa"/>
          </w:tcPr>
          <w:p w:rsidR="003C177B" w:rsidRDefault="003C177B" w:rsidP="003C177B">
            <w:r>
              <w:t>Students will be able to…</w:t>
            </w:r>
          </w:p>
        </w:tc>
        <w:tc>
          <w:tcPr>
            <w:tcW w:w="2492" w:type="dxa"/>
          </w:tcPr>
          <w:p w:rsidR="003C177B" w:rsidRDefault="003C177B" w:rsidP="003C177B">
            <w:r>
              <w:t>Vocabulary</w:t>
            </w:r>
          </w:p>
        </w:tc>
      </w:tr>
      <w:tr w:rsidR="003C177B" w:rsidTr="003C177B">
        <w:tc>
          <w:tcPr>
            <w:tcW w:w="1270" w:type="dxa"/>
          </w:tcPr>
          <w:p w:rsidR="003C177B" w:rsidRDefault="003C177B" w:rsidP="003C177B"/>
          <w:p w:rsidR="003C177B" w:rsidRDefault="003C177B" w:rsidP="003C177B"/>
          <w:p w:rsidR="003C177B" w:rsidRDefault="003C177B" w:rsidP="003C177B"/>
          <w:p w:rsidR="003C177B" w:rsidRDefault="003C177B" w:rsidP="003C177B"/>
          <w:p w:rsidR="003C177B" w:rsidRDefault="003C177B" w:rsidP="003C177B"/>
          <w:p w:rsidR="003C177B" w:rsidRDefault="003C177B" w:rsidP="003C177B"/>
        </w:tc>
        <w:tc>
          <w:tcPr>
            <w:tcW w:w="1342" w:type="dxa"/>
          </w:tcPr>
          <w:p w:rsidR="003C177B" w:rsidRDefault="003C177B" w:rsidP="003C177B"/>
        </w:tc>
        <w:tc>
          <w:tcPr>
            <w:tcW w:w="1970" w:type="dxa"/>
          </w:tcPr>
          <w:p w:rsidR="003C177B" w:rsidRDefault="003C177B" w:rsidP="003C177B"/>
        </w:tc>
        <w:tc>
          <w:tcPr>
            <w:tcW w:w="2502" w:type="dxa"/>
          </w:tcPr>
          <w:p w:rsidR="003C177B" w:rsidRDefault="003C177B" w:rsidP="003C177B"/>
        </w:tc>
        <w:tc>
          <w:tcPr>
            <w:tcW w:w="2492" w:type="dxa"/>
          </w:tcPr>
          <w:p w:rsidR="003C177B" w:rsidRDefault="003C177B" w:rsidP="003C177B"/>
        </w:tc>
      </w:tr>
    </w:tbl>
    <w:p w:rsidR="003C177B" w:rsidRDefault="003C177B" w:rsidP="003C177B">
      <w:pPr>
        <w:spacing w:after="0"/>
        <w:rPr>
          <w:b/>
          <w:i/>
        </w:rPr>
      </w:pPr>
    </w:p>
    <w:p w:rsidR="003C177B" w:rsidRDefault="003C177B" w:rsidP="003C177B">
      <w:pPr>
        <w:rPr>
          <w:b/>
          <w:i/>
        </w:rPr>
      </w:pPr>
      <w:r>
        <w:rPr>
          <w:b/>
          <w:i/>
        </w:rPr>
        <w:t>Modified Objectives:</w:t>
      </w:r>
    </w:p>
    <w:p w:rsidR="003C177B" w:rsidRDefault="003C177B" w:rsidP="003C177B">
      <w:r>
        <w:t>My ESOL student(s) will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C177B" w:rsidTr="003C177B">
        <w:tc>
          <w:tcPr>
            <w:tcW w:w="4788" w:type="dxa"/>
          </w:tcPr>
          <w:p w:rsidR="003C177B" w:rsidRPr="003C177B" w:rsidRDefault="003C177B" w:rsidP="003C177B">
            <w:r>
              <w:t>Language Objectives: Top Ten Vocabulary words essential for understanding this unit’s content</w:t>
            </w:r>
          </w:p>
        </w:tc>
        <w:tc>
          <w:tcPr>
            <w:tcW w:w="4788" w:type="dxa"/>
          </w:tcPr>
          <w:p w:rsidR="003C177B" w:rsidRPr="003C177B" w:rsidRDefault="003C177B" w:rsidP="003C177B">
            <w:r>
              <w:t xml:space="preserve">Content Objectives (Tops ten concepts </w:t>
            </w:r>
            <w:r w:rsidR="00F04972">
              <w:t xml:space="preserve">or skills </w:t>
            </w:r>
            <w:r>
              <w:t>to take away from this chapter/unit)</w:t>
            </w:r>
          </w:p>
        </w:tc>
      </w:tr>
      <w:tr w:rsidR="003C177B" w:rsidTr="003C177B">
        <w:tc>
          <w:tcPr>
            <w:tcW w:w="4788" w:type="dxa"/>
          </w:tcPr>
          <w:p w:rsidR="003C177B" w:rsidRDefault="003C177B" w:rsidP="003C177B"/>
        </w:tc>
        <w:tc>
          <w:tcPr>
            <w:tcW w:w="4788" w:type="dxa"/>
          </w:tcPr>
          <w:p w:rsidR="003C177B" w:rsidRDefault="003C177B" w:rsidP="003C177B"/>
        </w:tc>
      </w:tr>
      <w:tr w:rsidR="003C177B" w:rsidTr="003C177B">
        <w:tc>
          <w:tcPr>
            <w:tcW w:w="4788" w:type="dxa"/>
          </w:tcPr>
          <w:p w:rsidR="003C177B" w:rsidRDefault="003C177B" w:rsidP="003C177B"/>
        </w:tc>
        <w:tc>
          <w:tcPr>
            <w:tcW w:w="4788" w:type="dxa"/>
          </w:tcPr>
          <w:p w:rsidR="003C177B" w:rsidRDefault="003C177B" w:rsidP="003C177B"/>
        </w:tc>
      </w:tr>
      <w:tr w:rsidR="003C177B" w:rsidTr="003C177B">
        <w:tc>
          <w:tcPr>
            <w:tcW w:w="4788" w:type="dxa"/>
          </w:tcPr>
          <w:p w:rsidR="003C177B" w:rsidRDefault="003C177B" w:rsidP="003C177B"/>
        </w:tc>
        <w:tc>
          <w:tcPr>
            <w:tcW w:w="4788" w:type="dxa"/>
          </w:tcPr>
          <w:p w:rsidR="003C177B" w:rsidRDefault="003C177B" w:rsidP="003C177B"/>
        </w:tc>
      </w:tr>
      <w:tr w:rsidR="003C177B" w:rsidTr="003C177B">
        <w:tc>
          <w:tcPr>
            <w:tcW w:w="4788" w:type="dxa"/>
          </w:tcPr>
          <w:p w:rsidR="003C177B" w:rsidRDefault="003C177B" w:rsidP="003C177B"/>
        </w:tc>
        <w:tc>
          <w:tcPr>
            <w:tcW w:w="4788" w:type="dxa"/>
          </w:tcPr>
          <w:p w:rsidR="003C177B" w:rsidRDefault="003C177B" w:rsidP="003C177B"/>
        </w:tc>
      </w:tr>
      <w:tr w:rsidR="003C177B" w:rsidTr="003C177B">
        <w:tc>
          <w:tcPr>
            <w:tcW w:w="4788" w:type="dxa"/>
          </w:tcPr>
          <w:p w:rsidR="003C177B" w:rsidRDefault="003C177B" w:rsidP="003C177B"/>
        </w:tc>
        <w:tc>
          <w:tcPr>
            <w:tcW w:w="4788" w:type="dxa"/>
          </w:tcPr>
          <w:p w:rsidR="003C177B" w:rsidRDefault="003C177B" w:rsidP="003C177B"/>
        </w:tc>
      </w:tr>
      <w:tr w:rsidR="003C177B" w:rsidTr="003C177B">
        <w:tc>
          <w:tcPr>
            <w:tcW w:w="4788" w:type="dxa"/>
          </w:tcPr>
          <w:p w:rsidR="003C177B" w:rsidRDefault="003C177B" w:rsidP="003C177B"/>
        </w:tc>
        <w:tc>
          <w:tcPr>
            <w:tcW w:w="4788" w:type="dxa"/>
          </w:tcPr>
          <w:p w:rsidR="003C177B" w:rsidRDefault="003C177B" w:rsidP="003C177B"/>
        </w:tc>
      </w:tr>
      <w:tr w:rsidR="003C177B" w:rsidTr="003C177B">
        <w:tc>
          <w:tcPr>
            <w:tcW w:w="4788" w:type="dxa"/>
          </w:tcPr>
          <w:p w:rsidR="003C177B" w:rsidRDefault="003C177B" w:rsidP="003C177B"/>
        </w:tc>
        <w:tc>
          <w:tcPr>
            <w:tcW w:w="4788" w:type="dxa"/>
          </w:tcPr>
          <w:p w:rsidR="003C177B" w:rsidRDefault="003C177B" w:rsidP="003C177B"/>
        </w:tc>
      </w:tr>
      <w:tr w:rsidR="003C177B" w:rsidTr="003C177B">
        <w:tc>
          <w:tcPr>
            <w:tcW w:w="4788" w:type="dxa"/>
          </w:tcPr>
          <w:p w:rsidR="003C177B" w:rsidRDefault="003C177B" w:rsidP="003C177B"/>
        </w:tc>
        <w:tc>
          <w:tcPr>
            <w:tcW w:w="4788" w:type="dxa"/>
          </w:tcPr>
          <w:p w:rsidR="003C177B" w:rsidRDefault="003C177B" w:rsidP="003C177B"/>
        </w:tc>
      </w:tr>
      <w:tr w:rsidR="003C177B" w:rsidTr="003C177B">
        <w:tc>
          <w:tcPr>
            <w:tcW w:w="4788" w:type="dxa"/>
          </w:tcPr>
          <w:p w:rsidR="003C177B" w:rsidRDefault="003C177B" w:rsidP="003C177B"/>
        </w:tc>
        <w:tc>
          <w:tcPr>
            <w:tcW w:w="4788" w:type="dxa"/>
          </w:tcPr>
          <w:p w:rsidR="003C177B" w:rsidRDefault="003C177B" w:rsidP="003C177B"/>
        </w:tc>
      </w:tr>
      <w:tr w:rsidR="003C177B" w:rsidTr="003C177B">
        <w:tc>
          <w:tcPr>
            <w:tcW w:w="4788" w:type="dxa"/>
          </w:tcPr>
          <w:p w:rsidR="003C177B" w:rsidRDefault="003C177B" w:rsidP="003C177B"/>
        </w:tc>
        <w:tc>
          <w:tcPr>
            <w:tcW w:w="4788" w:type="dxa"/>
          </w:tcPr>
          <w:p w:rsidR="003C177B" w:rsidRDefault="003C177B" w:rsidP="003C177B"/>
        </w:tc>
      </w:tr>
    </w:tbl>
    <w:p w:rsidR="003C177B" w:rsidRDefault="003C177B" w:rsidP="00F04972">
      <w:pPr>
        <w:spacing w:after="0"/>
        <w:rPr>
          <w:b/>
          <w:u w:val="single"/>
        </w:rPr>
      </w:pPr>
    </w:p>
    <w:p w:rsidR="007E0DED" w:rsidRDefault="007E0DED" w:rsidP="00F04972">
      <w:pPr>
        <w:spacing w:after="0"/>
      </w:pPr>
      <w:r>
        <w:t>Vocabulary activities:</w:t>
      </w:r>
    </w:p>
    <w:p w:rsidR="007E0DED" w:rsidRPr="007E0DED" w:rsidRDefault="007E0DED" w:rsidP="00F04972">
      <w:pPr>
        <w:spacing w:after="0"/>
      </w:pPr>
    </w:p>
    <w:p w:rsidR="003C177B" w:rsidRDefault="00F04972" w:rsidP="003C177B">
      <w:r w:rsidRPr="007E0DED">
        <w:rPr>
          <w:b/>
        </w:rPr>
        <w:t>Lower reading level materials</w:t>
      </w:r>
      <w:r>
        <w:t xml:space="preserve"> I can use to support these content objectives:</w:t>
      </w:r>
    </w:p>
    <w:p w:rsidR="00F04972" w:rsidRDefault="00F04972" w:rsidP="00576A83">
      <w:pPr>
        <w:pStyle w:val="ListParagraph"/>
      </w:pPr>
    </w:p>
    <w:p w:rsidR="00576A83" w:rsidRDefault="00576A83" w:rsidP="007E0DED">
      <w:pPr>
        <w:tabs>
          <w:tab w:val="left" w:pos="6190"/>
        </w:tabs>
        <w:rPr>
          <w:b/>
        </w:rPr>
      </w:pPr>
    </w:p>
    <w:p w:rsidR="00576A83" w:rsidRDefault="00576A83" w:rsidP="007E0DED">
      <w:pPr>
        <w:tabs>
          <w:tab w:val="left" w:pos="6190"/>
        </w:tabs>
        <w:rPr>
          <w:b/>
        </w:rPr>
      </w:pPr>
    </w:p>
    <w:p w:rsidR="00F04972" w:rsidRDefault="00F04972" w:rsidP="007E0DED">
      <w:pPr>
        <w:tabs>
          <w:tab w:val="left" w:pos="6190"/>
        </w:tabs>
      </w:pPr>
      <w:r w:rsidRPr="007E0DED">
        <w:rPr>
          <w:b/>
        </w:rPr>
        <w:lastRenderedPageBreak/>
        <w:t>Graphic organizers</w:t>
      </w:r>
      <w:r>
        <w:t xml:space="preserve"> I can use to support my students’ learning</w:t>
      </w:r>
      <w:r w:rsidR="007E0DED">
        <w:t xml:space="preserve"> (free list available for download here: </w:t>
      </w:r>
      <w:hyperlink r:id="rId6" w:history="1">
        <w:r w:rsidR="007E0DED" w:rsidRPr="005B5111">
          <w:rPr>
            <w:rStyle w:val="Hyperlink"/>
          </w:rPr>
          <w:t>http://www.eduplace.com/graphicorganizer/</w:t>
        </w:r>
      </w:hyperlink>
      <w:r w:rsidR="007E0DED">
        <w:t xml:space="preserve"> )</w:t>
      </w:r>
    </w:p>
    <w:p w:rsidR="00F04972" w:rsidRDefault="00F04972" w:rsidP="003C177B"/>
    <w:p w:rsidR="00F04972" w:rsidRDefault="00576A83" w:rsidP="003C177B">
      <w:r>
        <w:t>Other ways I can support my ESOL students’ learning in this unit: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2"/>
        <w:gridCol w:w="7924"/>
      </w:tblGrid>
      <w:tr w:rsidR="00576A83" w:rsidTr="00576A83">
        <w:tc>
          <w:tcPr>
            <w:tcW w:w="1638" w:type="dxa"/>
          </w:tcPr>
          <w:p w:rsidR="00576A83" w:rsidRDefault="00576A83" w:rsidP="003C177B">
            <w:r>
              <w:t>Hands-on</w:t>
            </w:r>
          </w:p>
        </w:tc>
        <w:tc>
          <w:tcPr>
            <w:tcW w:w="7938" w:type="dxa"/>
          </w:tcPr>
          <w:p w:rsidR="00576A83" w:rsidRDefault="00576A83" w:rsidP="003C177B"/>
        </w:tc>
      </w:tr>
      <w:tr w:rsidR="00576A83" w:rsidTr="00576A83">
        <w:tc>
          <w:tcPr>
            <w:tcW w:w="1638" w:type="dxa"/>
          </w:tcPr>
          <w:p w:rsidR="00576A83" w:rsidRDefault="00576A83" w:rsidP="003C177B">
            <w:proofErr w:type="spellStart"/>
            <w:r>
              <w:t>Realia</w:t>
            </w:r>
            <w:proofErr w:type="spellEnd"/>
            <w:r>
              <w:t xml:space="preserve"> (real life objects)</w:t>
            </w:r>
          </w:p>
        </w:tc>
        <w:tc>
          <w:tcPr>
            <w:tcW w:w="7938" w:type="dxa"/>
          </w:tcPr>
          <w:p w:rsidR="00576A83" w:rsidRDefault="00576A83" w:rsidP="003C177B"/>
        </w:tc>
      </w:tr>
      <w:tr w:rsidR="00576A83" w:rsidTr="00576A83">
        <w:tc>
          <w:tcPr>
            <w:tcW w:w="1638" w:type="dxa"/>
          </w:tcPr>
          <w:p w:rsidR="00576A83" w:rsidRDefault="00576A83" w:rsidP="003C177B">
            <w:r>
              <w:t>Visuals</w:t>
            </w:r>
          </w:p>
        </w:tc>
        <w:tc>
          <w:tcPr>
            <w:tcW w:w="7938" w:type="dxa"/>
          </w:tcPr>
          <w:p w:rsidR="00576A83" w:rsidRDefault="00576A83" w:rsidP="003C177B"/>
        </w:tc>
      </w:tr>
      <w:tr w:rsidR="00576A83" w:rsidTr="00576A83">
        <w:tc>
          <w:tcPr>
            <w:tcW w:w="1638" w:type="dxa"/>
          </w:tcPr>
          <w:p w:rsidR="00576A83" w:rsidRDefault="00576A83" w:rsidP="003C177B">
            <w:r>
              <w:t>Technology</w:t>
            </w:r>
          </w:p>
        </w:tc>
        <w:tc>
          <w:tcPr>
            <w:tcW w:w="7938" w:type="dxa"/>
          </w:tcPr>
          <w:p w:rsidR="00576A83" w:rsidRDefault="00576A83" w:rsidP="003C177B"/>
        </w:tc>
      </w:tr>
      <w:tr w:rsidR="00576A83" w:rsidTr="00576A83">
        <w:tc>
          <w:tcPr>
            <w:tcW w:w="1638" w:type="dxa"/>
          </w:tcPr>
          <w:p w:rsidR="00576A83" w:rsidRDefault="00576A83" w:rsidP="003C177B">
            <w:r>
              <w:t>Demonstrations</w:t>
            </w:r>
          </w:p>
        </w:tc>
        <w:tc>
          <w:tcPr>
            <w:tcW w:w="7938" w:type="dxa"/>
          </w:tcPr>
          <w:p w:rsidR="00576A83" w:rsidRDefault="00576A83" w:rsidP="003C177B"/>
        </w:tc>
      </w:tr>
      <w:tr w:rsidR="00576A83" w:rsidTr="00576A83">
        <w:tc>
          <w:tcPr>
            <w:tcW w:w="1638" w:type="dxa"/>
          </w:tcPr>
          <w:p w:rsidR="00576A83" w:rsidRDefault="00576A83" w:rsidP="003C177B">
            <w:r>
              <w:t>Related literature (picture books, fiction, etc.)</w:t>
            </w:r>
          </w:p>
        </w:tc>
        <w:tc>
          <w:tcPr>
            <w:tcW w:w="7938" w:type="dxa"/>
          </w:tcPr>
          <w:p w:rsidR="00576A83" w:rsidRDefault="00576A83" w:rsidP="003C177B"/>
        </w:tc>
      </w:tr>
      <w:tr w:rsidR="00576A83" w:rsidTr="00576A83">
        <w:tc>
          <w:tcPr>
            <w:tcW w:w="1638" w:type="dxa"/>
          </w:tcPr>
          <w:p w:rsidR="00576A83" w:rsidRDefault="00576A83" w:rsidP="003C177B">
            <w:r>
              <w:t>Study guides</w:t>
            </w:r>
          </w:p>
        </w:tc>
        <w:tc>
          <w:tcPr>
            <w:tcW w:w="7938" w:type="dxa"/>
          </w:tcPr>
          <w:p w:rsidR="00576A83" w:rsidRDefault="00576A83" w:rsidP="003C177B"/>
        </w:tc>
      </w:tr>
      <w:tr w:rsidR="00565A1C" w:rsidTr="00576A83">
        <w:tc>
          <w:tcPr>
            <w:tcW w:w="1638" w:type="dxa"/>
          </w:tcPr>
          <w:p w:rsidR="00565A1C" w:rsidRDefault="00565A1C" w:rsidP="003C177B">
            <w:r>
              <w:t>Same language study buddy</w:t>
            </w:r>
          </w:p>
        </w:tc>
        <w:tc>
          <w:tcPr>
            <w:tcW w:w="7938" w:type="dxa"/>
          </w:tcPr>
          <w:p w:rsidR="00565A1C" w:rsidRDefault="00565A1C" w:rsidP="003C177B"/>
        </w:tc>
      </w:tr>
      <w:tr w:rsidR="00565A1C" w:rsidTr="00576A83">
        <w:tc>
          <w:tcPr>
            <w:tcW w:w="1638" w:type="dxa"/>
          </w:tcPr>
          <w:p w:rsidR="00565A1C" w:rsidRDefault="00565A1C" w:rsidP="003C177B">
            <w:r>
              <w:t>English-only study buddy</w:t>
            </w:r>
          </w:p>
        </w:tc>
        <w:tc>
          <w:tcPr>
            <w:tcW w:w="7938" w:type="dxa"/>
          </w:tcPr>
          <w:p w:rsidR="00565A1C" w:rsidRDefault="00565A1C" w:rsidP="003C177B"/>
        </w:tc>
      </w:tr>
    </w:tbl>
    <w:p w:rsidR="00576A83" w:rsidRDefault="00576A83" w:rsidP="00576A83"/>
    <w:p w:rsidR="00576A83" w:rsidRDefault="00576A83" w:rsidP="00576A83">
      <w:r>
        <w:t xml:space="preserve">Ways </w:t>
      </w:r>
      <w:r w:rsidR="00565A1C">
        <w:t>I can</w:t>
      </w:r>
      <w:r>
        <w:t xml:space="preserve"> scaffold their use of the text book: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576A83" w:rsidTr="00565A1C">
        <w:tc>
          <w:tcPr>
            <w:tcW w:w="1638" w:type="dxa"/>
          </w:tcPr>
          <w:p w:rsidR="00576A83" w:rsidRDefault="00576A83" w:rsidP="00576A83">
            <w:r>
              <w:t>Outlines</w:t>
            </w:r>
          </w:p>
        </w:tc>
        <w:tc>
          <w:tcPr>
            <w:tcW w:w="7938" w:type="dxa"/>
          </w:tcPr>
          <w:p w:rsidR="00576A83" w:rsidRDefault="00576A83" w:rsidP="00576A83"/>
        </w:tc>
      </w:tr>
      <w:tr w:rsidR="00576A83" w:rsidTr="00565A1C">
        <w:tc>
          <w:tcPr>
            <w:tcW w:w="1638" w:type="dxa"/>
          </w:tcPr>
          <w:p w:rsidR="00576A83" w:rsidRDefault="00576A83" w:rsidP="00576A83">
            <w:r>
              <w:t>Study guides</w:t>
            </w:r>
          </w:p>
        </w:tc>
        <w:tc>
          <w:tcPr>
            <w:tcW w:w="7938" w:type="dxa"/>
          </w:tcPr>
          <w:p w:rsidR="00576A83" w:rsidRDefault="00576A83" w:rsidP="00576A83"/>
        </w:tc>
      </w:tr>
      <w:tr w:rsidR="00576A83" w:rsidTr="00565A1C">
        <w:tc>
          <w:tcPr>
            <w:tcW w:w="1638" w:type="dxa"/>
          </w:tcPr>
          <w:p w:rsidR="00576A83" w:rsidRDefault="00565A1C" w:rsidP="00576A83">
            <w:r>
              <w:t>Adapted texts</w:t>
            </w:r>
          </w:p>
        </w:tc>
        <w:tc>
          <w:tcPr>
            <w:tcW w:w="7938" w:type="dxa"/>
          </w:tcPr>
          <w:p w:rsidR="00576A83" w:rsidRDefault="00576A83" w:rsidP="00576A83"/>
        </w:tc>
      </w:tr>
      <w:tr w:rsidR="00565A1C" w:rsidTr="00565A1C">
        <w:tc>
          <w:tcPr>
            <w:tcW w:w="1638" w:type="dxa"/>
          </w:tcPr>
          <w:p w:rsidR="00565A1C" w:rsidRDefault="00565A1C" w:rsidP="00576A83">
            <w:r>
              <w:t>Native language texts</w:t>
            </w:r>
          </w:p>
        </w:tc>
        <w:tc>
          <w:tcPr>
            <w:tcW w:w="7938" w:type="dxa"/>
          </w:tcPr>
          <w:p w:rsidR="00565A1C" w:rsidRDefault="00565A1C" w:rsidP="00576A83"/>
        </w:tc>
      </w:tr>
      <w:tr w:rsidR="00565A1C" w:rsidTr="00565A1C">
        <w:tc>
          <w:tcPr>
            <w:tcW w:w="1638" w:type="dxa"/>
          </w:tcPr>
          <w:p w:rsidR="00565A1C" w:rsidRDefault="00565A1C" w:rsidP="00576A83">
            <w:r>
              <w:t>Teach the text backwards</w:t>
            </w:r>
          </w:p>
        </w:tc>
        <w:tc>
          <w:tcPr>
            <w:tcW w:w="7938" w:type="dxa"/>
          </w:tcPr>
          <w:p w:rsidR="00565A1C" w:rsidRDefault="00565A1C" w:rsidP="00576A83"/>
        </w:tc>
      </w:tr>
    </w:tbl>
    <w:p w:rsidR="00576A83" w:rsidRDefault="00576A83" w:rsidP="00576A83"/>
    <w:p w:rsidR="00565A1C" w:rsidRDefault="00565A1C" w:rsidP="00576A83">
      <w:r>
        <w:t>Modified assignments that I can grade to assess their learning and hold them accountable:</w:t>
      </w:r>
    </w:p>
    <w:p w:rsidR="00565A1C" w:rsidRDefault="00565A1C" w:rsidP="00576A83"/>
    <w:p w:rsidR="00565A1C" w:rsidRDefault="00565A1C" w:rsidP="00576A83"/>
    <w:p w:rsidR="00565A1C" w:rsidRDefault="00565A1C" w:rsidP="00576A83"/>
    <w:p w:rsidR="00565A1C" w:rsidRDefault="00565A1C" w:rsidP="00576A83">
      <w:r>
        <w:t>Ways I can modify the summative assessment:</w:t>
      </w:r>
    </w:p>
    <w:p w:rsidR="00565A1C" w:rsidRDefault="00565A1C" w:rsidP="00576A83"/>
    <w:sectPr w:rsidR="00565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Device Font 10cpi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Device Font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Device Font 10cpi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2225"/>
    <w:multiLevelType w:val="hybridMultilevel"/>
    <w:tmpl w:val="3DA65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Device Font 10cpi" w:hAnsi="Device Font 10cp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Device Font 10cpi" w:hAnsi="Device Font 10cp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Device Font 10cpi" w:hAnsi="Device Font 10cp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7B"/>
    <w:rsid w:val="000E1950"/>
    <w:rsid w:val="00347FF0"/>
    <w:rsid w:val="003C177B"/>
    <w:rsid w:val="00565A1C"/>
    <w:rsid w:val="00576A83"/>
    <w:rsid w:val="007E0DED"/>
    <w:rsid w:val="00F0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0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E0D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place.com/graphicorganiz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Bothur</dc:creator>
  <cp:lastModifiedBy>Kristi Bothur</cp:lastModifiedBy>
  <cp:revision>1</cp:revision>
  <dcterms:created xsi:type="dcterms:W3CDTF">2013-01-30T14:54:00Z</dcterms:created>
  <dcterms:modified xsi:type="dcterms:W3CDTF">2013-01-30T16:16:00Z</dcterms:modified>
</cp:coreProperties>
</file>